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D6" w:rsidRPr="001D4C05" w:rsidRDefault="001D4C05" w:rsidP="001D4C05">
      <w:pPr>
        <w:spacing w:after="0" w:line="240" w:lineRule="auto"/>
        <w:jc w:val="center"/>
        <w:rPr>
          <w:b/>
          <w:sz w:val="28"/>
        </w:rPr>
      </w:pPr>
      <w:r w:rsidRPr="001D4C05">
        <w:rPr>
          <w:b/>
          <w:sz w:val="28"/>
        </w:rPr>
        <w:t>RESIDENT TRACEUR</w:t>
      </w:r>
    </w:p>
    <w:p w:rsidR="001D4C05" w:rsidRPr="001D4C05" w:rsidRDefault="001D4C05" w:rsidP="001D4C05">
      <w:pPr>
        <w:spacing w:after="0" w:line="240" w:lineRule="auto"/>
        <w:jc w:val="center"/>
        <w:rPr>
          <w:b/>
          <w:sz w:val="28"/>
        </w:rPr>
      </w:pPr>
      <w:r w:rsidRPr="001D4C05">
        <w:rPr>
          <w:b/>
          <w:sz w:val="28"/>
        </w:rPr>
        <w:t>QUESTIONNAIRE RESIDENT – FAMILLE</w:t>
      </w:r>
    </w:p>
    <w:p w:rsidR="001D4C05" w:rsidRDefault="001D4C05" w:rsidP="001D4C05">
      <w:pPr>
        <w:jc w:val="both"/>
        <w:rPr>
          <w:b/>
          <w:sz w:val="28"/>
        </w:rPr>
      </w:pPr>
    </w:p>
    <w:p w:rsidR="001D4C05" w:rsidRDefault="001D4C05" w:rsidP="001D4C05">
      <w:pPr>
        <w:spacing w:after="0" w:line="240" w:lineRule="auto"/>
        <w:jc w:val="both"/>
        <w:rPr>
          <w:b/>
          <w:color w:val="76923C" w:themeColor="accent3" w:themeShade="BF"/>
          <w:sz w:val="24"/>
        </w:rPr>
      </w:pPr>
      <w:r w:rsidRPr="001D4C05">
        <w:rPr>
          <w:b/>
          <w:color w:val="76923C" w:themeColor="accent3" w:themeShade="BF"/>
          <w:sz w:val="24"/>
        </w:rPr>
        <w:t>INITIER LA PRISE EN CHARGE</w:t>
      </w:r>
    </w:p>
    <w:p w:rsidR="001D4C05" w:rsidRDefault="001D4C05" w:rsidP="001D4C05">
      <w:pPr>
        <w:spacing w:after="0" w:line="240" w:lineRule="auto"/>
        <w:jc w:val="both"/>
        <w:rPr>
          <w:b/>
          <w:color w:val="76923C" w:themeColor="accent3" w:themeShade="BF"/>
          <w:sz w:val="24"/>
        </w:rPr>
      </w:pPr>
    </w:p>
    <w:p w:rsidR="001D4C05" w:rsidRDefault="001D4C05" w:rsidP="001D4C0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b/>
          <w:color w:val="76923C" w:themeColor="accent3" w:themeShade="BF"/>
          <w:sz w:val="24"/>
        </w:rPr>
      </w:pPr>
      <w:r w:rsidRPr="001D4C05">
        <w:rPr>
          <w:b/>
          <w:color w:val="76923C" w:themeColor="accent3" w:themeShade="BF"/>
          <w:sz w:val="24"/>
        </w:rPr>
        <w:t>Préadmission</w:t>
      </w:r>
      <w:r>
        <w:rPr>
          <w:b/>
          <w:color w:val="76923C" w:themeColor="accent3" w:themeShade="BF"/>
          <w:sz w:val="24"/>
        </w:rPr>
        <w:t> :</w:t>
      </w:r>
    </w:p>
    <w:p w:rsidR="001D4C05" w:rsidRDefault="001D4C05" w:rsidP="001D4C05">
      <w:pPr>
        <w:pStyle w:val="Paragraphedeliste"/>
        <w:spacing w:after="0" w:line="240" w:lineRule="auto"/>
        <w:ind w:left="1065"/>
        <w:jc w:val="both"/>
        <w:rPr>
          <w:b/>
          <w:color w:val="76923C" w:themeColor="accent3" w:themeShade="BF"/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 xml:space="preserve">Avez-vous bénéficié d'une visite de </w:t>
      </w:r>
      <w:r w:rsidRPr="001D4C05">
        <w:rPr>
          <w:sz w:val="24"/>
        </w:rPr>
        <w:t>préadmission</w:t>
      </w:r>
      <w:r w:rsidRPr="001D4C05">
        <w:rPr>
          <w:sz w:val="24"/>
        </w:rPr>
        <w:t xml:space="preserve"> ? D'une visite de l'établissement ?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 xml:space="preserve">Le contrat de séjour vous a-t-il été présenté avant l'entrée ? 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Les conditions de la prise en charge vous ont-elles été expliquées ?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Les conditions financières vous ont-elles été présentées (hébergement et dépendance, réalisation d'une simulation) ?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A-t-on recherché votre consentement / le consentement du Résident ?</w:t>
      </w:r>
    </w:p>
    <w:p w:rsidR="001D4C05" w:rsidRDefault="001D4C05">
      <w:pPr>
        <w:rPr>
          <w:sz w:val="24"/>
        </w:rPr>
      </w:pPr>
      <w:r>
        <w:rPr>
          <w:sz w:val="24"/>
        </w:rPr>
        <w:br w:type="page"/>
      </w: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  <w:r w:rsidRPr="001D4C05">
        <w:rPr>
          <w:b/>
          <w:color w:val="E36C0A" w:themeColor="accent6" w:themeShade="BF"/>
          <w:sz w:val="24"/>
        </w:rPr>
        <w:lastRenderedPageBreak/>
        <w:t>ACCUEILLIR ET INTEGRER</w:t>
      </w: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Default="001D4C05" w:rsidP="001D4C0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b/>
          <w:color w:val="E36C0A" w:themeColor="accent6" w:themeShade="BF"/>
          <w:sz w:val="24"/>
        </w:rPr>
      </w:pPr>
      <w:r w:rsidRPr="001D4C05">
        <w:rPr>
          <w:b/>
          <w:color w:val="E36C0A" w:themeColor="accent6" w:themeShade="BF"/>
          <w:sz w:val="24"/>
        </w:rPr>
        <w:t>Admission et accueil du Résident et de son entourage</w:t>
      </w:r>
      <w:r>
        <w:rPr>
          <w:b/>
          <w:color w:val="E36C0A" w:themeColor="accent6" w:themeShade="BF"/>
          <w:sz w:val="24"/>
        </w:rPr>
        <w:t> :</w:t>
      </w:r>
    </w:p>
    <w:p w:rsidR="001D4C05" w:rsidRDefault="001D4C05" w:rsidP="001D4C05">
      <w:pPr>
        <w:pStyle w:val="Paragraphedeliste"/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Avez-vous signé un contrat de séjour temporaire ou définitif ? Sa signature a-t-elle été faite avant votre admission ?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 xml:space="preserve">Avez-vous été satisfait du délai de prise en charge entre la </w:t>
      </w:r>
      <w:r w:rsidRPr="001D4C05">
        <w:rPr>
          <w:sz w:val="24"/>
        </w:rPr>
        <w:t>demande</w:t>
      </w:r>
      <w:r w:rsidRPr="001D4C05">
        <w:rPr>
          <w:sz w:val="24"/>
        </w:rPr>
        <w:t xml:space="preserve"> d'admission et votre entrée au sein de la Résidence ?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Vous a-t-on informé de de la possibilité de personnaliser la chambre ?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Vous a-t-on informé de de la nécessité de disposer d'un linge "marqué" ?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b/>
          <w:color w:val="E36C0A" w:themeColor="accent6" w:themeShade="BF"/>
          <w:sz w:val="24"/>
        </w:rPr>
      </w:pPr>
      <w:r w:rsidRPr="001D4C05">
        <w:rPr>
          <w:b/>
          <w:color w:val="E36C0A" w:themeColor="accent6" w:themeShade="BF"/>
          <w:sz w:val="24"/>
        </w:rPr>
        <w:t>Droits du Résident</w:t>
      </w: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Vos conditions d'accueil </w:t>
      </w:r>
      <w:proofErr w:type="spellStart"/>
      <w:r>
        <w:rPr>
          <w:sz w:val="24"/>
        </w:rPr>
        <w:t>ont-</w:t>
      </w:r>
      <w:r w:rsidRPr="001D4C05">
        <w:rPr>
          <w:sz w:val="24"/>
        </w:rPr>
        <w:t>elle</w:t>
      </w:r>
      <w:r>
        <w:rPr>
          <w:sz w:val="24"/>
        </w:rPr>
        <w:t>s</w:t>
      </w:r>
      <w:proofErr w:type="spellEnd"/>
      <w:r w:rsidRPr="001D4C05">
        <w:rPr>
          <w:sz w:val="24"/>
        </w:rPr>
        <w:t xml:space="preserve"> été satisfaisantes ? Qui vous a accueilli ?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Vous a-t-on remis un livret d'accueil?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Avez-vous un médecin traitant ?</w:t>
      </w:r>
      <w:r>
        <w:rPr>
          <w:sz w:val="24"/>
        </w:rPr>
        <w:t xml:space="preserve"> </w:t>
      </w:r>
      <w:r w:rsidRPr="001D4C05">
        <w:rPr>
          <w:sz w:val="24"/>
        </w:rPr>
        <w:t>Avez-vous une personne de confiance ?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Avez-vous donné des directives particulières ?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lastRenderedPageBreak/>
        <w:t>Vos proches peuvent-ils facilement venir vous voir ? Les a-t-on informés de la possibilité de prise de repas avec vous (repas invité), de sortie et "congés" (règles spécifiques), des horaires de visite, des prestations annexes ?</w:t>
      </w: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Default="001D4C05" w:rsidP="001D4C0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b/>
          <w:color w:val="E36C0A" w:themeColor="accent6" w:themeShade="BF"/>
          <w:sz w:val="24"/>
        </w:rPr>
      </w:pPr>
      <w:r w:rsidRPr="001D4C05">
        <w:rPr>
          <w:b/>
          <w:color w:val="E36C0A" w:themeColor="accent6" w:themeShade="BF"/>
          <w:sz w:val="24"/>
        </w:rPr>
        <w:t>Evaluation initiale, projet personnalisé du Résident</w:t>
      </w: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 xml:space="preserve">A-t-on recueilli lors d'un entretien : votre mode de vie, vos habitudes de vie, </w:t>
      </w:r>
      <w:proofErr w:type="spellStart"/>
      <w:r w:rsidRPr="001D4C05">
        <w:rPr>
          <w:sz w:val="24"/>
        </w:rPr>
        <w:t>vosbesoins</w:t>
      </w:r>
      <w:proofErr w:type="spellEnd"/>
      <w:r w:rsidRPr="001D4C05">
        <w:rPr>
          <w:sz w:val="24"/>
        </w:rPr>
        <w:t>, ses attentes, vos goûts et dégoûts alimentaires, ... ?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Vous a-t-on informé de certains risques vous concernant (ex: chute, dénutrition, ...) et des précautions à prendre ?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>
        <w:rPr>
          <w:sz w:val="24"/>
        </w:rPr>
        <w:t>Avez</w:t>
      </w:r>
      <w:r w:rsidRPr="001D4C05">
        <w:rPr>
          <w:sz w:val="24"/>
        </w:rPr>
        <w:t>-vous eu des douleurs ? Vous a-t-on demandé d'évaluer cette douleur à l'aide d'une échelle ?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Avez-vous participé à l'élaboration de votre projet personnalisé ? Avez-vous signé un avenant à votre contrat de séjour ?</w:t>
      </w:r>
    </w:p>
    <w:p w:rsidR="001D4C05" w:rsidRPr="001D4C05" w:rsidRDefault="001D4C05" w:rsidP="001D4C05">
      <w:pPr>
        <w:rPr>
          <w:b/>
          <w:color w:val="E36C0A" w:themeColor="accent6" w:themeShade="BF"/>
          <w:sz w:val="24"/>
        </w:rPr>
      </w:pPr>
      <w:r>
        <w:rPr>
          <w:b/>
          <w:color w:val="E36C0A" w:themeColor="accent6" w:themeShade="BF"/>
          <w:sz w:val="24"/>
        </w:rPr>
        <w:br w:type="page"/>
      </w:r>
    </w:p>
    <w:p w:rsidR="001D4C05" w:rsidRDefault="001D4C05" w:rsidP="001D4C05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b/>
          <w:color w:val="E36C0A" w:themeColor="accent6" w:themeShade="BF"/>
          <w:sz w:val="24"/>
        </w:rPr>
      </w:pPr>
      <w:r w:rsidRPr="001D4C05">
        <w:rPr>
          <w:b/>
          <w:color w:val="E36C0A" w:themeColor="accent6" w:themeShade="BF"/>
          <w:sz w:val="24"/>
        </w:rPr>
        <w:lastRenderedPageBreak/>
        <w:t>Vie Sociale</w:t>
      </w:r>
    </w:p>
    <w:p w:rsidR="001D4C05" w:rsidRDefault="001D4C05" w:rsidP="001D4C05">
      <w:pPr>
        <w:spacing w:after="0" w:line="240" w:lineRule="auto"/>
        <w:jc w:val="both"/>
        <w:rPr>
          <w:b/>
          <w:color w:val="E36C0A" w:themeColor="accent6" w:themeShade="BF"/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L'animateur est-il venu se présenter ?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Vous a-t-il présenté le programme d'animations ? Vous a-t-il demandé vos souhaits en matière d'activités, vos habitudes ?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 xml:space="preserve">Vous </w:t>
      </w:r>
      <w:proofErr w:type="spellStart"/>
      <w:r>
        <w:rPr>
          <w:sz w:val="24"/>
        </w:rPr>
        <w:t>a-t-</w:t>
      </w:r>
      <w:r w:rsidRPr="001D4C05">
        <w:rPr>
          <w:sz w:val="24"/>
        </w:rPr>
        <w:t>il</w:t>
      </w:r>
      <w:proofErr w:type="spellEnd"/>
      <w:r w:rsidRPr="001D4C05">
        <w:rPr>
          <w:sz w:val="24"/>
        </w:rPr>
        <w:t xml:space="preserve"> proposé de participer à une animation ?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b/>
          <w:color w:val="31849B" w:themeColor="accent5" w:themeShade="BF"/>
          <w:sz w:val="24"/>
        </w:rPr>
      </w:pPr>
      <w:r w:rsidRPr="001D4C05">
        <w:rPr>
          <w:b/>
          <w:color w:val="31849B" w:themeColor="accent5" w:themeShade="BF"/>
          <w:sz w:val="24"/>
        </w:rPr>
        <w:t>ASSURER LE QUOTIDEN ET REAJUSTER</w:t>
      </w:r>
    </w:p>
    <w:p w:rsidR="001D4C05" w:rsidRDefault="001D4C05" w:rsidP="001D4C05">
      <w:pPr>
        <w:spacing w:after="0" w:line="240" w:lineRule="auto"/>
        <w:jc w:val="both"/>
        <w:rPr>
          <w:b/>
          <w:color w:val="31849B" w:themeColor="accent5" w:themeShade="BF"/>
          <w:sz w:val="24"/>
        </w:rPr>
      </w:pPr>
    </w:p>
    <w:p w:rsidR="001D4C05" w:rsidRDefault="001D4C05" w:rsidP="001D4C05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color w:val="31849B" w:themeColor="accent5" w:themeShade="BF"/>
          <w:sz w:val="24"/>
        </w:rPr>
      </w:pPr>
      <w:r w:rsidRPr="001D4C05">
        <w:rPr>
          <w:b/>
          <w:color w:val="31849B" w:themeColor="accent5" w:themeShade="BF"/>
          <w:sz w:val="24"/>
        </w:rPr>
        <w:t>Prise en charge médicamenteuse du Résident</w:t>
      </w:r>
    </w:p>
    <w:p w:rsidR="001D4C05" w:rsidRDefault="001D4C05" w:rsidP="001D4C05">
      <w:pPr>
        <w:spacing w:after="0" w:line="240" w:lineRule="auto"/>
        <w:jc w:val="both"/>
        <w:rPr>
          <w:b/>
          <w:color w:val="31849B" w:themeColor="accent5" w:themeShade="BF"/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GESTION DU TRAITEMENT PAR LE RESIDENT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Comment gérez-vous votre traitement médicamenteux ? Etes-vous aidé ?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b/>
          <w:color w:val="31849B" w:themeColor="accent5" w:themeShade="BF"/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b/>
          <w:color w:val="31849B" w:themeColor="accent5" w:themeShade="BF"/>
          <w:sz w:val="24"/>
        </w:rPr>
      </w:pPr>
    </w:p>
    <w:p w:rsidR="001D4C05" w:rsidRDefault="001D4C05" w:rsidP="00B66BD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b/>
          <w:color w:val="31849B" w:themeColor="accent5" w:themeShade="BF"/>
          <w:sz w:val="24"/>
        </w:rPr>
      </w:pPr>
      <w:r w:rsidRPr="00B66BD0">
        <w:rPr>
          <w:b/>
          <w:color w:val="31849B" w:themeColor="accent5" w:themeShade="BF"/>
          <w:sz w:val="24"/>
        </w:rPr>
        <w:t>Droits du Résident - Consentement et participation</w:t>
      </w:r>
    </w:p>
    <w:p w:rsidR="00B66BD0" w:rsidRPr="00B66BD0" w:rsidRDefault="00B66BD0" w:rsidP="00B66BD0">
      <w:pPr>
        <w:pStyle w:val="Paragraphedeliste"/>
        <w:spacing w:after="0" w:line="240" w:lineRule="auto"/>
        <w:jc w:val="both"/>
        <w:rPr>
          <w:b/>
          <w:color w:val="31849B" w:themeColor="accent5" w:themeShade="BF"/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Etes-vous informé lors d'un changement dans votre traitement médicamenteux ? À la suite d'une consultation chez un spécialiste ?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 xml:space="preserve">Une réponse est-elle apportée à vos questions sur le suivi de votre état de santé ? </w:t>
      </w: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  <w:r w:rsidRPr="001D4C05">
        <w:rPr>
          <w:sz w:val="24"/>
        </w:rPr>
        <w:t>En cas d'hospitalisation, avez-vous désigné une personne à prévenir ?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sz w:val="24"/>
        </w:rPr>
      </w:pPr>
    </w:p>
    <w:p w:rsidR="00B66BD0" w:rsidRDefault="00B66BD0" w:rsidP="001D4C05">
      <w:pPr>
        <w:spacing w:after="0" w:line="240" w:lineRule="auto"/>
        <w:jc w:val="both"/>
        <w:rPr>
          <w:b/>
          <w:color w:val="1F497D" w:themeColor="text2"/>
          <w:sz w:val="24"/>
        </w:rPr>
      </w:pPr>
      <w:r w:rsidRPr="00B66BD0">
        <w:rPr>
          <w:b/>
          <w:color w:val="1F497D" w:themeColor="text2"/>
          <w:sz w:val="24"/>
        </w:rPr>
        <w:t>MANAGEMENT DE LA QUALITÉ ET DES RISQUES</w:t>
      </w:r>
    </w:p>
    <w:p w:rsidR="00B66BD0" w:rsidRDefault="00B66BD0" w:rsidP="001D4C05">
      <w:pPr>
        <w:spacing w:after="0" w:line="240" w:lineRule="auto"/>
        <w:jc w:val="both"/>
        <w:rPr>
          <w:b/>
          <w:color w:val="1F497D" w:themeColor="text2"/>
          <w:sz w:val="24"/>
        </w:rPr>
      </w:pPr>
    </w:p>
    <w:p w:rsidR="00B66BD0" w:rsidRPr="00B66BD0" w:rsidRDefault="00B66BD0" w:rsidP="00B66BD0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b/>
          <w:color w:val="1F497D" w:themeColor="text2"/>
          <w:sz w:val="24"/>
        </w:rPr>
      </w:pPr>
      <w:r w:rsidRPr="00B66BD0">
        <w:rPr>
          <w:b/>
          <w:color w:val="1F497D" w:themeColor="text2"/>
          <w:sz w:val="24"/>
        </w:rPr>
        <w:t>Satisfaction des usagers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B66BD0" w:rsidRPr="00B66BD0" w:rsidRDefault="00B66BD0" w:rsidP="00B66BD0">
      <w:pPr>
        <w:spacing w:after="0" w:line="240" w:lineRule="auto"/>
        <w:jc w:val="both"/>
        <w:rPr>
          <w:sz w:val="24"/>
        </w:rPr>
      </w:pPr>
      <w:r w:rsidRPr="00B66BD0">
        <w:rPr>
          <w:sz w:val="24"/>
        </w:rPr>
        <w:t>Vous a-t-on sollicité pour répondre à une enquête de satisfaction ?</w:t>
      </w:r>
    </w:p>
    <w:p w:rsidR="00B66BD0" w:rsidRDefault="00B66BD0" w:rsidP="00B66BD0">
      <w:pPr>
        <w:spacing w:after="0" w:line="240" w:lineRule="auto"/>
        <w:jc w:val="both"/>
        <w:rPr>
          <w:sz w:val="24"/>
        </w:rPr>
      </w:pPr>
      <w:r w:rsidRPr="00B66BD0">
        <w:rPr>
          <w:sz w:val="24"/>
        </w:rPr>
        <w:t>Avez-vous été informés des résultats de la satisfaction pour l’établissement ?</w:t>
      </w:r>
    </w:p>
    <w:p w:rsidR="001D4C05" w:rsidRDefault="001D4C05" w:rsidP="001D4C05">
      <w:pPr>
        <w:spacing w:after="0" w:line="240" w:lineRule="auto"/>
        <w:jc w:val="both"/>
        <w:rPr>
          <w:sz w:val="24"/>
        </w:rPr>
      </w:pPr>
      <w:bookmarkStart w:id="0" w:name="_GoBack"/>
      <w:bookmarkEnd w:id="0"/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Default="001D4C05" w:rsidP="001D4C05">
      <w:pPr>
        <w:spacing w:after="0" w:line="240" w:lineRule="auto"/>
        <w:jc w:val="both"/>
        <w:rPr>
          <w:sz w:val="24"/>
        </w:rPr>
      </w:pPr>
    </w:p>
    <w:p w:rsidR="001D4C05" w:rsidRPr="001D4C05" w:rsidRDefault="001D4C05" w:rsidP="001D4C05">
      <w:pPr>
        <w:spacing w:after="0" w:line="240" w:lineRule="auto"/>
        <w:jc w:val="both"/>
        <w:rPr>
          <w:sz w:val="24"/>
        </w:rPr>
      </w:pPr>
    </w:p>
    <w:sectPr w:rsidR="001D4C05" w:rsidRPr="001D4C05" w:rsidSect="00B66BD0">
      <w:footerReference w:type="default" r:id="rId9"/>
      <w:pgSz w:w="11906" w:h="16838"/>
      <w:pgMar w:top="1417" w:right="1417" w:bottom="851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64A" w:rsidRDefault="002D464A" w:rsidP="00B66BD0">
      <w:pPr>
        <w:spacing w:after="0" w:line="240" w:lineRule="auto"/>
      </w:pPr>
      <w:r>
        <w:separator/>
      </w:r>
    </w:p>
  </w:endnote>
  <w:endnote w:type="continuationSeparator" w:id="0">
    <w:p w:rsidR="002D464A" w:rsidRDefault="002D464A" w:rsidP="00B66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0906815"/>
      <w:docPartObj>
        <w:docPartGallery w:val="Page Numbers (Bottom of Page)"/>
        <w:docPartUnique/>
      </w:docPartObj>
    </w:sdtPr>
    <w:sdtContent>
      <w:p w:rsidR="00B66BD0" w:rsidRDefault="00B66BD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66BD0" w:rsidRDefault="00B66BD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64A" w:rsidRDefault="002D464A" w:rsidP="00B66BD0">
      <w:pPr>
        <w:spacing w:after="0" w:line="240" w:lineRule="auto"/>
      </w:pPr>
      <w:r>
        <w:separator/>
      </w:r>
    </w:p>
  </w:footnote>
  <w:footnote w:type="continuationSeparator" w:id="0">
    <w:p w:rsidR="002D464A" w:rsidRDefault="002D464A" w:rsidP="00B66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61582"/>
    <w:multiLevelType w:val="hybridMultilevel"/>
    <w:tmpl w:val="A6A8E7C0"/>
    <w:lvl w:ilvl="0" w:tplc="4BF8FF9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E25E03"/>
    <w:multiLevelType w:val="hybridMultilevel"/>
    <w:tmpl w:val="C2D4CF5A"/>
    <w:lvl w:ilvl="0" w:tplc="4BF8FF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D64A3"/>
    <w:multiLevelType w:val="hybridMultilevel"/>
    <w:tmpl w:val="EA2C17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0C36"/>
    <w:multiLevelType w:val="hybridMultilevel"/>
    <w:tmpl w:val="979832D6"/>
    <w:lvl w:ilvl="0" w:tplc="FED497D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D202D"/>
    <w:multiLevelType w:val="multilevel"/>
    <w:tmpl w:val="9BD4AD8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5">
    <w:nsid w:val="50772760"/>
    <w:multiLevelType w:val="hybridMultilevel"/>
    <w:tmpl w:val="DD1285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84CC3"/>
    <w:multiLevelType w:val="multilevel"/>
    <w:tmpl w:val="54268BB0"/>
    <w:lvl w:ilvl="0">
      <w:start w:val="1"/>
      <w:numFmt w:val="decimal"/>
      <w:pStyle w:val="Titre2"/>
      <w:lvlText w:val="%1."/>
      <w:lvlJc w:val="left"/>
      <w:pPr>
        <w:ind w:left="792" w:hanging="360"/>
      </w:pPr>
    </w:lvl>
    <w:lvl w:ilvl="1">
      <w:start w:val="1"/>
      <w:numFmt w:val="decimal"/>
      <w:lvlText w:val="%1.%2."/>
      <w:lvlJc w:val="left"/>
      <w:pPr>
        <w:ind w:left="1224" w:hanging="432"/>
      </w:p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6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63"/>
    <w:rsid w:val="001D4C05"/>
    <w:rsid w:val="002D464A"/>
    <w:rsid w:val="004A6763"/>
    <w:rsid w:val="0098316B"/>
    <w:rsid w:val="00B66BD0"/>
    <w:rsid w:val="00D7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6B"/>
  </w:style>
  <w:style w:type="paragraph" w:styleId="Titre1">
    <w:name w:val="heading 1"/>
    <w:next w:val="Normal"/>
    <w:link w:val="Titre1Car"/>
    <w:autoRedefine/>
    <w:uiPriority w:val="9"/>
    <w:qFormat/>
    <w:rsid w:val="0098316B"/>
    <w:pPr>
      <w:numPr>
        <w:numId w:val="8"/>
      </w:numPr>
      <w:pBdr>
        <w:bottom w:val="single" w:sz="4" w:space="1" w:color="auto"/>
      </w:pBdr>
      <w:tabs>
        <w:tab w:val="left" w:pos="709"/>
      </w:tabs>
      <w:ind w:right="-24"/>
      <w:outlineLvl w:val="0"/>
    </w:pPr>
    <w:rPr>
      <w:rFonts w:asciiTheme="majorHAnsi" w:eastAsiaTheme="minorEastAsia" w:hAnsiTheme="majorHAnsi"/>
      <w:b/>
      <w:color w:val="006600"/>
      <w:sz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98316B"/>
    <w:pPr>
      <w:keepNext/>
      <w:keepLines/>
      <w:numPr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316B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316B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316B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316B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Titre2"/>
    <w:link w:val="Style2Car"/>
    <w:qFormat/>
    <w:rsid w:val="0098316B"/>
    <w:pPr>
      <w:keepNext w:val="0"/>
      <w:keepLines w:val="0"/>
      <w:numPr>
        <w:numId w:val="0"/>
      </w:numPr>
      <w:shd w:val="clear" w:color="auto" w:fill="FFFFFF" w:themeFill="background1"/>
      <w:tabs>
        <w:tab w:val="left" w:pos="1273"/>
      </w:tabs>
      <w:spacing w:before="0" w:after="200"/>
      <w:ind w:left="792" w:hanging="360"/>
    </w:pPr>
    <w:rPr>
      <w:rFonts w:ascii="Arial Narrow" w:eastAsiaTheme="minorHAnsi" w:hAnsi="Arial Narrow" w:cstheme="minorBidi"/>
      <w:bCs w:val="0"/>
      <w:color w:val="auto"/>
      <w:sz w:val="28"/>
      <w:szCs w:val="24"/>
    </w:rPr>
  </w:style>
  <w:style w:type="character" w:customStyle="1" w:styleId="Style2Car">
    <w:name w:val="Style2 Car"/>
    <w:basedOn w:val="Titre2Car"/>
    <w:link w:val="Style2"/>
    <w:rsid w:val="0098316B"/>
    <w:rPr>
      <w:rFonts w:ascii="Arial Narrow" w:eastAsiaTheme="majorEastAsia" w:hAnsi="Arial Narrow" w:cstheme="majorBidi"/>
      <w:b/>
      <w:bCs w:val="0"/>
      <w:color w:val="4F81BD" w:themeColor="accent1"/>
      <w:sz w:val="28"/>
      <w:szCs w:val="24"/>
      <w:shd w:val="clear" w:color="auto" w:fill="FFFFFF" w:themeFill="background1"/>
    </w:rPr>
  </w:style>
  <w:style w:type="character" w:customStyle="1" w:styleId="Titre2Car">
    <w:name w:val="Titre 2 Car"/>
    <w:basedOn w:val="Policepardfaut"/>
    <w:link w:val="Titre2"/>
    <w:uiPriority w:val="9"/>
    <w:semiHidden/>
    <w:rsid w:val="00983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8316B"/>
    <w:rPr>
      <w:rFonts w:asciiTheme="majorHAnsi" w:eastAsiaTheme="minorEastAsia" w:hAnsiTheme="majorHAnsi"/>
      <w:b/>
      <w:color w:val="006600"/>
      <w:sz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831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831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831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831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ev">
    <w:name w:val="Strong"/>
    <w:basedOn w:val="Policepardfaut"/>
    <w:uiPriority w:val="22"/>
    <w:qFormat/>
    <w:rsid w:val="0098316B"/>
    <w:rPr>
      <w:b/>
      <w:bCs/>
    </w:rPr>
  </w:style>
  <w:style w:type="character" w:styleId="Accentuation">
    <w:name w:val="Emphasis"/>
    <w:basedOn w:val="Policepardfaut"/>
    <w:uiPriority w:val="20"/>
    <w:qFormat/>
    <w:rsid w:val="0098316B"/>
    <w:rPr>
      <w:i/>
      <w:iCs/>
    </w:rPr>
  </w:style>
  <w:style w:type="paragraph" w:styleId="Sansinterligne">
    <w:name w:val="No Spacing"/>
    <w:basedOn w:val="Titre2"/>
    <w:link w:val="SansinterligneCar"/>
    <w:uiPriority w:val="99"/>
    <w:qFormat/>
    <w:rsid w:val="0098316B"/>
    <w:pPr>
      <w:keepNext w:val="0"/>
      <w:keepLines w:val="0"/>
      <w:numPr>
        <w:numId w:val="0"/>
      </w:numPr>
      <w:shd w:val="clear" w:color="auto" w:fill="FFFFFF" w:themeFill="background1"/>
      <w:tabs>
        <w:tab w:val="left" w:pos="1273"/>
      </w:tabs>
      <w:spacing w:before="0" w:after="200"/>
      <w:ind w:hanging="360"/>
    </w:pPr>
    <w:rPr>
      <w:rFonts w:ascii="Arial Narrow" w:eastAsiaTheme="minorHAnsi" w:hAnsi="Arial Narrow" w:cstheme="minorBidi"/>
      <w:bCs w:val="0"/>
      <w:color w:val="auto"/>
      <w:sz w:val="28"/>
      <w:szCs w:val="24"/>
    </w:rPr>
  </w:style>
  <w:style w:type="character" w:customStyle="1" w:styleId="SansinterligneCar">
    <w:name w:val="Sans interligne Car"/>
    <w:link w:val="Sansinterligne"/>
    <w:uiPriority w:val="99"/>
    <w:locked/>
    <w:rsid w:val="0098316B"/>
    <w:rPr>
      <w:rFonts w:ascii="Arial Narrow" w:hAnsi="Arial Narrow"/>
      <w:b/>
      <w:sz w:val="28"/>
      <w:szCs w:val="24"/>
      <w:shd w:val="clear" w:color="auto" w:fill="FFFFFF" w:themeFill="background1"/>
    </w:rPr>
  </w:style>
  <w:style w:type="paragraph" w:styleId="Paragraphedeliste">
    <w:name w:val="List Paragraph"/>
    <w:aliases w:val="Paragraphe de liste 1,Paragraphe de liste1"/>
    <w:basedOn w:val="Normal"/>
    <w:link w:val="ParagraphedelisteCar"/>
    <w:uiPriority w:val="34"/>
    <w:qFormat/>
    <w:rsid w:val="0098316B"/>
    <w:pPr>
      <w:ind w:left="720"/>
      <w:contextualSpacing/>
    </w:pPr>
  </w:style>
  <w:style w:type="character" w:customStyle="1" w:styleId="ParagraphedelisteCar">
    <w:name w:val="Paragraphe de liste Car"/>
    <w:aliases w:val="Paragraphe de liste 1 Car,Paragraphe de liste1 Car"/>
    <w:basedOn w:val="Policepardfaut"/>
    <w:link w:val="Paragraphedeliste"/>
    <w:uiPriority w:val="34"/>
    <w:locked/>
    <w:rsid w:val="0098316B"/>
  </w:style>
  <w:style w:type="character" w:styleId="Rfrenceple">
    <w:name w:val="Subtle Reference"/>
    <w:aliases w:val="Préambule"/>
    <w:basedOn w:val="Policepardfaut"/>
    <w:uiPriority w:val="31"/>
    <w:qFormat/>
    <w:rsid w:val="0098316B"/>
    <w:rPr>
      <w:smallCaps/>
      <w:color w:val="00B050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8316B"/>
    <w:pPr>
      <w:keepNext/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eastAsiaTheme="majorEastAsia" w:cstheme="majorBidi"/>
      <w:bCs/>
      <w:color w:val="365F91" w:themeColor="accent1" w:themeShade="BF"/>
      <w:sz w:val="28"/>
    </w:rPr>
  </w:style>
  <w:style w:type="paragraph" w:styleId="En-tte">
    <w:name w:val="header"/>
    <w:basedOn w:val="Normal"/>
    <w:link w:val="En-tteCar"/>
    <w:uiPriority w:val="99"/>
    <w:unhideWhenUsed/>
    <w:rsid w:val="00B6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BD0"/>
  </w:style>
  <w:style w:type="paragraph" w:styleId="Pieddepage">
    <w:name w:val="footer"/>
    <w:basedOn w:val="Normal"/>
    <w:link w:val="PieddepageCar"/>
    <w:uiPriority w:val="99"/>
    <w:unhideWhenUsed/>
    <w:rsid w:val="00B6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16B"/>
  </w:style>
  <w:style w:type="paragraph" w:styleId="Titre1">
    <w:name w:val="heading 1"/>
    <w:next w:val="Normal"/>
    <w:link w:val="Titre1Car"/>
    <w:autoRedefine/>
    <w:uiPriority w:val="9"/>
    <w:qFormat/>
    <w:rsid w:val="0098316B"/>
    <w:pPr>
      <w:numPr>
        <w:numId w:val="8"/>
      </w:numPr>
      <w:pBdr>
        <w:bottom w:val="single" w:sz="4" w:space="1" w:color="auto"/>
      </w:pBdr>
      <w:tabs>
        <w:tab w:val="left" w:pos="709"/>
      </w:tabs>
      <w:ind w:right="-24"/>
      <w:outlineLvl w:val="0"/>
    </w:pPr>
    <w:rPr>
      <w:rFonts w:asciiTheme="majorHAnsi" w:eastAsiaTheme="minorEastAsia" w:hAnsiTheme="majorHAnsi"/>
      <w:b/>
      <w:color w:val="006600"/>
      <w:sz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98316B"/>
    <w:pPr>
      <w:keepNext/>
      <w:keepLines/>
      <w:numPr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316B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316B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316B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316B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Titre2"/>
    <w:link w:val="Style2Car"/>
    <w:qFormat/>
    <w:rsid w:val="0098316B"/>
    <w:pPr>
      <w:keepNext w:val="0"/>
      <w:keepLines w:val="0"/>
      <w:numPr>
        <w:numId w:val="0"/>
      </w:numPr>
      <w:shd w:val="clear" w:color="auto" w:fill="FFFFFF" w:themeFill="background1"/>
      <w:tabs>
        <w:tab w:val="left" w:pos="1273"/>
      </w:tabs>
      <w:spacing w:before="0" w:after="200"/>
      <w:ind w:left="792" w:hanging="360"/>
    </w:pPr>
    <w:rPr>
      <w:rFonts w:ascii="Arial Narrow" w:eastAsiaTheme="minorHAnsi" w:hAnsi="Arial Narrow" w:cstheme="minorBidi"/>
      <w:bCs w:val="0"/>
      <w:color w:val="auto"/>
      <w:sz w:val="28"/>
      <w:szCs w:val="24"/>
    </w:rPr>
  </w:style>
  <w:style w:type="character" w:customStyle="1" w:styleId="Style2Car">
    <w:name w:val="Style2 Car"/>
    <w:basedOn w:val="Titre2Car"/>
    <w:link w:val="Style2"/>
    <w:rsid w:val="0098316B"/>
    <w:rPr>
      <w:rFonts w:ascii="Arial Narrow" w:eastAsiaTheme="majorEastAsia" w:hAnsi="Arial Narrow" w:cstheme="majorBidi"/>
      <w:b/>
      <w:bCs w:val="0"/>
      <w:color w:val="4F81BD" w:themeColor="accent1"/>
      <w:sz w:val="28"/>
      <w:szCs w:val="24"/>
      <w:shd w:val="clear" w:color="auto" w:fill="FFFFFF" w:themeFill="background1"/>
    </w:rPr>
  </w:style>
  <w:style w:type="character" w:customStyle="1" w:styleId="Titre2Car">
    <w:name w:val="Titre 2 Car"/>
    <w:basedOn w:val="Policepardfaut"/>
    <w:link w:val="Titre2"/>
    <w:uiPriority w:val="9"/>
    <w:semiHidden/>
    <w:rsid w:val="00983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8316B"/>
    <w:rPr>
      <w:rFonts w:asciiTheme="majorHAnsi" w:eastAsiaTheme="minorEastAsia" w:hAnsiTheme="majorHAnsi"/>
      <w:b/>
      <w:color w:val="006600"/>
      <w:sz w:val="4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9831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831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831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831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lev">
    <w:name w:val="Strong"/>
    <w:basedOn w:val="Policepardfaut"/>
    <w:uiPriority w:val="22"/>
    <w:qFormat/>
    <w:rsid w:val="0098316B"/>
    <w:rPr>
      <w:b/>
      <w:bCs/>
    </w:rPr>
  </w:style>
  <w:style w:type="character" w:styleId="Accentuation">
    <w:name w:val="Emphasis"/>
    <w:basedOn w:val="Policepardfaut"/>
    <w:uiPriority w:val="20"/>
    <w:qFormat/>
    <w:rsid w:val="0098316B"/>
    <w:rPr>
      <w:i/>
      <w:iCs/>
    </w:rPr>
  </w:style>
  <w:style w:type="paragraph" w:styleId="Sansinterligne">
    <w:name w:val="No Spacing"/>
    <w:basedOn w:val="Titre2"/>
    <w:link w:val="SansinterligneCar"/>
    <w:uiPriority w:val="99"/>
    <w:qFormat/>
    <w:rsid w:val="0098316B"/>
    <w:pPr>
      <w:keepNext w:val="0"/>
      <w:keepLines w:val="0"/>
      <w:numPr>
        <w:numId w:val="0"/>
      </w:numPr>
      <w:shd w:val="clear" w:color="auto" w:fill="FFFFFF" w:themeFill="background1"/>
      <w:tabs>
        <w:tab w:val="left" w:pos="1273"/>
      </w:tabs>
      <w:spacing w:before="0" w:after="200"/>
      <w:ind w:hanging="360"/>
    </w:pPr>
    <w:rPr>
      <w:rFonts w:ascii="Arial Narrow" w:eastAsiaTheme="minorHAnsi" w:hAnsi="Arial Narrow" w:cstheme="minorBidi"/>
      <w:bCs w:val="0"/>
      <w:color w:val="auto"/>
      <w:sz w:val="28"/>
      <w:szCs w:val="24"/>
    </w:rPr>
  </w:style>
  <w:style w:type="character" w:customStyle="1" w:styleId="SansinterligneCar">
    <w:name w:val="Sans interligne Car"/>
    <w:link w:val="Sansinterligne"/>
    <w:uiPriority w:val="99"/>
    <w:locked/>
    <w:rsid w:val="0098316B"/>
    <w:rPr>
      <w:rFonts w:ascii="Arial Narrow" w:hAnsi="Arial Narrow"/>
      <w:b/>
      <w:sz w:val="28"/>
      <w:szCs w:val="24"/>
      <w:shd w:val="clear" w:color="auto" w:fill="FFFFFF" w:themeFill="background1"/>
    </w:rPr>
  </w:style>
  <w:style w:type="paragraph" w:styleId="Paragraphedeliste">
    <w:name w:val="List Paragraph"/>
    <w:aliases w:val="Paragraphe de liste 1,Paragraphe de liste1"/>
    <w:basedOn w:val="Normal"/>
    <w:link w:val="ParagraphedelisteCar"/>
    <w:uiPriority w:val="34"/>
    <w:qFormat/>
    <w:rsid w:val="0098316B"/>
    <w:pPr>
      <w:ind w:left="720"/>
      <w:contextualSpacing/>
    </w:pPr>
  </w:style>
  <w:style w:type="character" w:customStyle="1" w:styleId="ParagraphedelisteCar">
    <w:name w:val="Paragraphe de liste Car"/>
    <w:aliases w:val="Paragraphe de liste 1 Car,Paragraphe de liste1 Car"/>
    <w:basedOn w:val="Policepardfaut"/>
    <w:link w:val="Paragraphedeliste"/>
    <w:uiPriority w:val="34"/>
    <w:locked/>
    <w:rsid w:val="0098316B"/>
  </w:style>
  <w:style w:type="character" w:styleId="Rfrenceple">
    <w:name w:val="Subtle Reference"/>
    <w:aliases w:val="Préambule"/>
    <w:basedOn w:val="Policepardfaut"/>
    <w:uiPriority w:val="31"/>
    <w:qFormat/>
    <w:rsid w:val="0098316B"/>
    <w:rPr>
      <w:smallCaps/>
      <w:color w:val="00B050"/>
      <w:u w:val="non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8316B"/>
    <w:pPr>
      <w:keepNext/>
      <w:keepLines/>
      <w:numPr>
        <w:numId w:val="0"/>
      </w:numPr>
      <w:pBdr>
        <w:bottom w:val="none" w:sz="0" w:space="0" w:color="auto"/>
      </w:pBdr>
      <w:spacing w:before="480" w:after="0"/>
      <w:outlineLvl w:val="9"/>
    </w:pPr>
    <w:rPr>
      <w:rFonts w:eastAsiaTheme="majorEastAsia" w:cstheme="majorBidi"/>
      <w:bCs/>
      <w:color w:val="365F91" w:themeColor="accent1" w:themeShade="BF"/>
      <w:sz w:val="28"/>
    </w:rPr>
  </w:style>
  <w:style w:type="paragraph" w:styleId="En-tte">
    <w:name w:val="header"/>
    <w:basedOn w:val="Normal"/>
    <w:link w:val="En-tteCar"/>
    <w:uiPriority w:val="99"/>
    <w:unhideWhenUsed/>
    <w:rsid w:val="00B6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BD0"/>
  </w:style>
  <w:style w:type="paragraph" w:styleId="Pieddepage">
    <w:name w:val="footer"/>
    <w:basedOn w:val="Normal"/>
    <w:link w:val="PieddepageCar"/>
    <w:uiPriority w:val="99"/>
    <w:unhideWhenUsed/>
    <w:rsid w:val="00B66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5EB5-00B8-48A3-8DE1-A6E0A677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CLAIRET</dc:creator>
  <cp:keywords/>
  <dc:description/>
  <cp:lastModifiedBy>Elise CLAIRET</cp:lastModifiedBy>
  <cp:revision>2</cp:revision>
  <dcterms:created xsi:type="dcterms:W3CDTF">2016-01-05T14:07:00Z</dcterms:created>
  <dcterms:modified xsi:type="dcterms:W3CDTF">2016-01-05T14:20:00Z</dcterms:modified>
</cp:coreProperties>
</file>